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430" w:tblpY="-857"/>
        <w:tblW w:w="13178" w:type="dxa"/>
        <w:tblLook w:val="04A0" w:firstRow="1" w:lastRow="0" w:firstColumn="1" w:lastColumn="0" w:noHBand="0" w:noVBand="1"/>
      </w:tblPr>
      <w:tblGrid>
        <w:gridCol w:w="442"/>
        <w:gridCol w:w="5223"/>
        <w:gridCol w:w="2835"/>
        <w:gridCol w:w="4678"/>
      </w:tblGrid>
      <w:tr w:rsidR="00027678" w:rsidRPr="00633013" w:rsidTr="00027678">
        <w:trPr>
          <w:trHeight w:val="653"/>
        </w:trPr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№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ФИО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Предприятия</w:t>
            </w:r>
          </w:p>
        </w:tc>
        <w:tc>
          <w:tcPr>
            <w:tcW w:w="4678" w:type="dxa"/>
          </w:tcPr>
          <w:p w:rsidR="00027678" w:rsidRPr="00633013" w:rsidRDefault="00027678" w:rsidP="00027678">
            <w:r>
              <w:t>Должность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Тихонов  Сергей</w:t>
            </w:r>
            <w:proofErr w:type="gramEnd"/>
            <w:r w:rsidRPr="00633013">
              <w:t xml:space="preserve"> Анатольевич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ФБУ "Тест-С.-Петербург"</w:t>
            </w:r>
          </w:p>
        </w:tc>
        <w:tc>
          <w:tcPr>
            <w:tcW w:w="4678" w:type="dxa"/>
          </w:tcPr>
          <w:p w:rsidR="00027678" w:rsidRPr="00633013" w:rsidRDefault="0086232A" w:rsidP="00027678">
            <w:r>
              <w:t>Нач. метрологического отдела механических измерений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Кайряк</w:t>
            </w:r>
            <w:proofErr w:type="spellEnd"/>
            <w:r w:rsidRPr="00633013">
              <w:t xml:space="preserve"> Олег Александрович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ООО НПП «Метра»</w:t>
            </w:r>
          </w:p>
        </w:tc>
        <w:tc>
          <w:tcPr>
            <w:tcW w:w="4678" w:type="dxa"/>
          </w:tcPr>
          <w:p w:rsidR="00027678" w:rsidRPr="00633013" w:rsidRDefault="00E1383B" w:rsidP="00027678">
            <w:r>
              <w:t>Заместитель коммерческого директора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Аринцев</w:t>
            </w:r>
            <w:proofErr w:type="spellEnd"/>
            <w:r w:rsidRPr="00633013">
              <w:t xml:space="preserve"> Владимир Григорьевич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АО «</w:t>
            </w:r>
            <w:proofErr w:type="spellStart"/>
            <w:r w:rsidRPr="00633013">
              <w:t>Янтарьэнерго</w:t>
            </w:r>
            <w:proofErr w:type="spell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112F04" w:rsidP="00027678">
            <w:r>
              <w:t>Нач. департамента метрологии и контроля электроэнергии- Главный метролог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4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 xml:space="preserve">Сибгатуллин Наиль Ильясович          </w:t>
            </w:r>
          </w:p>
          <w:p w:rsidR="00027678" w:rsidRPr="00633013" w:rsidRDefault="00027678" w:rsidP="00027678">
            <w:pPr>
              <w:spacing w:after="160" w:line="259" w:lineRule="auto"/>
            </w:pP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ООО ЦМ «СТП»</w:t>
            </w:r>
          </w:p>
        </w:tc>
        <w:tc>
          <w:tcPr>
            <w:tcW w:w="4678" w:type="dxa"/>
          </w:tcPr>
          <w:p w:rsidR="00027678" w:rsidRPr="00633013" w:rsidRDefault="00027813" w:rsidP="00027678">
            <w:r>
              <w:t>Ведущий инженер отдела испытаний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5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 xml:space="preserve">Гареев Рашид </w:t>
            </w:r>
            <w:proofErr w:type="spellStart"/>
            <w:r w:rsidRPr="00633013">
              <w:t>Салаватович</w:t>
            </w:r>
            <w:proofErr w:type="spellEnd"/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ООО ЦМ «СТП»</w:t>
            </w:r>
          </w:p>
        </w:tc>
        <w:tc>
          <w:tcPr>
            <w:tcW w:w="4678" w:type="dxa"/>
          </w:tcPr>
          <w:p w:rsidR="00027678" w:rsidRPr="00633013" w:rsidRDefault="00123C2D" w:rsidP="00027678">
            <w:r>
              <w:t xml:space="preserve">Зам. Нач. отдела аттестации методик измерений и проведения </w:t>
            </w:r>
            <w:r w:rsidR="00DB3EA8">
              <w:t>метрологической экспертизы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6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Долгих Ирина Алексеевна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ФБУ «Тюменский ЦСМ»</w:t>
            </w:r>
          </w:p>
        </w:tc>
        <w:tc>
          <w:tcPr>
            <w:tcW w:w="4678" w:type="dxa"/>
          </w:tcPr>
          <w:p w:rsidR="00027678" w:rsidRPr="00633013" w:rsidRDefault="00027813" w:rsidP="00027678">
            <w:r>
              <w:t>Инженер по метрологии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7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Алексеева Наталья Анатольевна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ФБУ «Тюменский ЦСМ»</w:t>
            </w:r>
          </w:p>
        </w:tc>
        <w:tc>
          <w:tcPr>
            <w:tcW w:w="4678" w:type="dxa"/>
          </w:tcPr>
          <w:p w:rsidR="00027678" w:rsidRPr="00633013" w:rsidRDefault="006B1B4A" w:rsidP="00027678">
            <w:r>
              <w:t>Начальник отдела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8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Черенков Юрий Михайлович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 xml:space="preserve">ФБУ </w:t>
            </w:r>
            <w:proofErr w:type="gramStart"/>
            <w:r w:rsidRPr="00633013">
              <w:t>« Новосибирский</w:t>
            </w:r>
            <w:proofErr w:type="gramEnd"/>
            <w:r w:rsidRPr="00633013">
              <w:t xml:space="preserve"> ЦСМ»</w:t>
            </w:r>
          </w:p>
        </w:tc>
        <w:tc>
          <w:tcPr>
            <w:tcW w:w="4678" w:type="dxa"/>
          </w:tcPr>
          <w:p w:rsidR="00027678" w:rsidRPr="00633013" w:rsidRDefault="003B2AA0" w:rsidP="00027678">
            <w:r>
              <w:t>Начальник отдела механических измерений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9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Ермолаев Сергей Николаевич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ООО «НЛМК-Калуга»</w:t>
            </w:r>
          </w:p>
        </w:tc>
        <w:tc>
          <w:tcPr>
            <w:tcW w:w="4678" w:type="dxa"/>
          </w:tcPr>
          <w:p w:rsidR="00027678" w:rsidRPr="00633013" w:rsidRDefault="00203C5F" w:rsidP="00027678">
            <w:r>
              <w:t>Нач. лаборатории метрологии и радиационного контроля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10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Огородникова</w:t>
            </w:r>
            <w:proofErr w:type="spellEnd"/>
            <w:r w:rsidRPr="00633013">
              <w:t xml:space="preserve"> Наталия Юрьевна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АО «ПНТЗ»</w:t>
            </w:r>
          </w:p>
        </w:tc>
        <w:tc>
          <w:tcPr>
            <w:tcW w:w="4678" w:type="dxa"/>
          </w:tcPr>
          <w:p w:rsidR="00027678" w:rsidRPr="00633013" w:rsidRDefault="003B2AA0" w:rsidP="00027678">
            <w:r>
              <w:t>Инженер-технолог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11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Костин Вадим Леонидович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ФБУ «Череповецкий ЦСМ»</w:t>
            </w:r>
          </w:p>
        </w:tc>
        <w:tc>
          <w:tcPr>
            <w:tcW w:w="4678" w:type="dxa"/>
          </w:tcPr>
          <w:p w:rsidR="00027678" w:rsidRPr="00633013" w:rsidRDefault="00123C2D" w:rsidP="00027678">
            <w:r>
              <w:t>Начальник сектора 1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12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Губарь</w:t>
            </w:r>
            <w:proofErr w:type="spellEnd"/>
            <w:r w:rsidRPr="00633013">
              <w:t xml:space="preserve"> Алексей Геннадьевич</w:t>
            </w:r>
          </w:p>
          <w:p w:rsidR="00027678" w:rsidRPr="00633013" w:rsidRDefault="00027678" w:rsidP="00027678">
            <w:pPr>
              <w:spacing w:after="160" w:line="259" w:lineRule="auto"/>
            </w:pP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ФБУ «Краснодарский ЦСМ»</w:t>
            </w:r>
          </w:p>
        </w:tc>
        <w:tc>
          <w:tcPr>
            <w:tcW w:w="4678" w:type="dxa"/>
          </w:tcPr>
          <w:p w:rsidR="00027678" w:rsidRPr="00633013" w:rsidRDefault="009A3F72" w:rsidP="00027678">
            <w:r>
              <w:t>Начальник отдела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13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Даценко Василий Иванович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ФБУ «Краснодарский ЦСМ»</w:t>
            </w:r>
          </w:p>
        </w:tc>
        <w:tc>
          <w:tcPr>
            <w:tcW w:w="4678" w:type="dxa"/>
          </w:tcPr>
          <w:p w:rsidR="00027678" w:rsidRPr="00633013" w:rsidRDefault="002A2DE7" w:rsidP="00027678">
            <w:r>
              <w:t>Начальник отдела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14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Фефилов Александр Сергеевич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ФБУ «</w:t>
            </w:r>
            <w:proofErr w:type="spellStart"/>
            <w:r w:rsidRPr="00633013">
              <w:t>Ростест</w:t>
            </w:r>
            <w:proofErr w:type="spellEnd"/>
            <w:r w:rsidRPr="00633013">
              <w:t>-Москва»</w:t>
            </w:r>
          </w:p>
        </w:tc>
        <w:tc>
          <w:tcPr>
            <w:tcW w:w="4678" w:type="dxa"/>
          </w:tcPr>
          <w:p w:rsidR="00027678" w:rsidRPr="00633013" w:rsidRDefault="00A827C5" w:rsidP="00027678">
            <w:r>
              <w:t xml:space="preserve">Нач. </w:t>
            </w:r>
            <w:proofErr w:type="spellStart"/>
            <w:r>
              <w:t>лоборатории</w:t>
            </w:r>
            <w:proofErr w:type="spellEnd"/>
            <w:r>
              <w:t xml:space="preserve"> поверки и испытаний средств измерений массы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lastRenderedPageBreak/>
              <w:t>15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Нарзыкулов</w:t>
            </w:r>
            <w:proofErr w:type="spellEnd"/>
            <w:r w:rsidRPr="00633013">
              <w:t xml:space="preserve"> Никита Борисович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ООО НПП «Метра»</w:t>
            </w:r>
          </w:p>
        </w:tc>
        <w:tc>
          <w:tcPr>
            <w:tcW w:w="4678" w:type="dxa"/>
          </w:tcPr>
          <w:p w:rsidR="00027678" w:rsidRPr="00633013" w:rsidRDefault="00E31CD0" w:rsidP="00027678">
            <w:r>
              <w:t>Главный метролог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16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Папушой</w:t>
            </w:r>
            <w:proofErr w:type="spellEnd"/>
            <w:r w:rsidRPr="00633013">
              <w:t xml:space="preserve"> Ирина Владимировна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ФБУ «Карельский ЦСМ»</w:t>
            </w:r>
          </w:p>
        </w:tc>
        <w:tc>
          <w:tcPr>
            <w:tcW w:w="4678" w:type="dxa"/>
          </w:tcPr>
          <w:p w:rsidR="00027678" w:rsidRPr="00633013" w:rsidRDefault="00F33830" w:rsidP="00027678">
            <w:proofErr w:type="spellStart"/>
            <w:r>
              <w:t>Нач.отдела</w:t>
            </w:r>
            <w:proofErr w:type="spellEnd"/>
            <w:r>
              <w:t xml:space="preserve"> </w:t>
            </w:r>
            <w:r w:rsidR="00E31CD0">
              <w:t>механических средств измерений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17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Николаев Алексей Валерьевич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ФБУ «Челябинский ЦСМ»</w:t>
            </w:r>
          </w:p>
        </w:tc>
        <w:tc>
          <w:tcPr>
            <w:tcW w:w="4678" w:type="dxa"/>
          </w:tcPr>
          <w:p w:rsidR="00027678" w:rsidRPr="00633013" w:rsidRDefault="0086232A" w:rsidP="00027678">
            <w:r>
              <w:t>Начальник ОПТТСИ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18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Каширкина</w:t>
            </w:r>
            <w:proofErr w:type="spellEnd"/>
            <w:r w:rsidRPr="00633013">
              <w:t xml:space="preserve"> Ирина Михайловна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027678" w:rsidP="00027678"/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19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 xml:space="preserve">Ненашева Елена </w:t>
            </w:r>
            <w:proofErr w:type="spellStart"/>
            <w:r w:rsidRPr="00633013">
              <w:t>Арсеновна</w:t>
            </w:r>
            <w:proofErr w:type="spellEnd"/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027678" w:rsidP="00027678"/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20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Романова Елена Владимировна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DE4F97" w:rsidP="00027678">
            <w:r>
              <w:t xml:space="preserve">Начальник отдела 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21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Устинова Татьяна Анатольевна</w:t>
            </w:r>
          </w:p>
          <w:p w:rsidR="00027678" w:rsidRPr="00633013" w:rsidRDefault="00027678" w:rsidP="00027678">
            <w:pPr>
              <w:spacing w:after="160" w:line="259" w:lineRule="auto"/>
            </w:pP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DE4F97" w:rsidRDefault="00DE4F97" w:rsidP="00027678"/>
          <w:p w:rsidR="00027678" w:rsidRPr="00DE4F97" w:rsidRDefault="00DE4F97" w:rsidP="00DE4F97">
            <w:r>
              <w:t xml:space="preserve">Зам. Начальника отдела 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22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Заболотный Алексей Владимирович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027678" w:rsidP="00027678"/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23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Иванникова Наталья Витальевна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027678" w:rsidP="00027678"/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24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Яншин Владимир Николаевич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FA3815" w:rsidP="00027678">
            <w:r>
              <w:t>Советник директора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25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Громочкова</w:t>
            </w:r>
            <w:proofErr w:type="spellEnd"/>
            <w:r w:rsidRPr="00633013">
              <w:t xml:space="preserve"> Елена </w:t>
            </w:r>
            <w:proofErr w:type="spellStart"/>
            <w:r w:rsidRPr="00633013">
              <w:t>Витатьевна</w:t>
            </w:r>
            <w:proofErr w:type="spellEnd"/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FA3815" w:rsidP="00027678">
            <w:r>
              <w:t>Директор департамента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26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Киселев Виктор Вячеславович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DE4F97" w:rsidP="00027678">
            <w:r>
              <w:t>Начальник отдела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27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Иполитов</w:t>
            </w:r>
            <w:proofErr w:type="spellEnd"/>
            <w:r w:rsidRPr="00633013">
              <w:t xml:space="preserve"> Борис Александрович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FA3815" w:rsidP="00027678">
            <w:r>
              <w:t>Начальник отдела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28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Шаронов Андрей Михайлович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DE4F97" w:rsidP="00027678">
            <w:proofErr w:type="spellStart"/>
            <w:r>
              <w:t>Зам.начальника</w:t>
            </w:r>
            <w:proofErr w:type="spellEnd"/>
            <w:r>
              <w:t xml:space="preserve"> отдела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29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Кывыржик</w:t>
            </w:r>
            <w:proofErr w:type="spellEnd"/>
            <w:r w:rsidRPr="00633013">
              <w:t xml:space="preserve"> Василий Петрович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027678" w:rsidP="00027678"/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30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Назаров Владимир Николаевич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027678" w:rsidP="00027678"/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31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 xml:space="preserve">Паньков Андрей Николаевич </w:t>
            </w:r>
          </w:p>
          <w:p w:rsidR="00027678" w:rsidRPr="00633013" w:rsidRDefault="00027678" w:rsidP="00027678">
            <w:pPr>
              <w:spacing w:after="160" w:line="259" w:lineRule="auto"/>
            </w:pP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DE4F97" w:rsidP="00027678">
            <w:r>
              <w:t xml:space="preserve">Руководитель испытательной лаборатории </w:t>
            </w:r>
            <w:proofErr w:type="spellStart"/>
            <w:proofErr w:type="gramStart"/>
            <w:r>
              <w:t>програмного</w:t>
            </w:r>
            <w:proofErr w:type="spellEnd"/>
            <w:r>
              <w:t xml:space="preserve">  обеспечения</w:t>
            </w:r>
            <w:proofErr w:type="gramEnd"/>
            <w:r>
              <w:t xml:space="preserve"> ,ведущий научный сотрудник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32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Яшин Андрей Валерьевич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027678" w:rsidP="00027678"/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lastRenderedPageBreak/>
              <w:t>33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 xml:space="preserve">Пашаев Бахтияр Магомед </w:t>
            </w:r>
            <w:proofErr w:type="spellStart"/>
            <w:r w:rsidRPr="00633013">
              <w:t>оглы</w:t>
            </w:r>
            <w:proofErr w:type="spellEnd"/>
          </w:p>
          <w:p w:rsidR="00027678" w:rsidRPr="00633013" w:rsidRDefault="00027678" w:rsidP="00027678">
            <w:pPr>
              <w:spacing w:after="160" w:line="259" w:lineRule="auto"/>
            </w:pP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</w:p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DE4F97" w:rsidP="00027678">
            <w:r>
              <w:t>Начальник отдела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34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Емельянова Ирина Викторовна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gramStart"/>
            <w:r w:rsidRPr="00633013">
              <w:t>ФГУП»ВНИИМС</w:t>
            </w:r>
            <w:proofErr w:type="gram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027678" w:rsidP="00027678"/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35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Сенаторов Александр Константинович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ООО «ВК «</w:t>
            </w:r>
            <w:proofErr w:type="spellStart"/>
            <w:r w:rsidRPr="00633013">
              <w:t>Тензосила</w:t>
            </w:r>
            <w:proofErr w:type="spellEnd"/>
            <w:r w:rsidRPr="00633013">
              <w:t>»</w:t>
            </w:r>
          </w:p>
        </w:tc>
        <w:tc>
          <w:tcPr>
            <w:tcW w:w="4678" w:type="dxa"/>
          </w:tcPr>
          <w:p w:rsidR="00027678" w:rsidRPr="00633013" w:rsidRDefault="005E36C2" w:rsidP="00027678">
            <w:r>
              <w:t>Директор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36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Полунин Сергей Петрович</w:t>
            </w:r>
          </w:p>
        </w:tc>
        <w:tc>
          <w:tcPr>
            <w:tcW w:w="2835" w:type="dxa"/>
          </w:tcPr>
          <w:p w:rsidR="00027678" w:rsidRPr="00633013" w:rsidRDefault="00834C28" w:rsidP="00027678">
            <w:pPr>
              <w:spacing w:after="160" w:line="259" w:lineRule="auto"/>
            </w:pPr>
            <w:r>
              <w:t>ООО НПП «ЭЛЕ</w:t>
            </w:r>
            <w:r w:rsidR="00027678" w:rsidRPr="00633013">
              <w:t>МЕР»</w:t>
            </w:r>
          </w:p>
        </w:tc>
        <w:tc>
          <w:tcPr>
            <w:tcW w:w="4678" w:type="dxa"/>
          </w:tcPr>
          <w:p w:rsidR="00027678" w:rsidRPr="00633013" w:rsidRDefault="00763E13" w:rsidP="00027678">
            <w:r>
              <w:t>Нач</w:t>
            </w:r>
            <w:r w:rsidR="00787DD8">
              <w:t>.</w:t>
            </w:r>
            <w:r>
              <w:t xml:space="preserve"> отдела производства</w:t>
            </w:r>
            <w:r w:rsidR="00787DD8">
              <w:t xml:space="preserve"> экспериментальной термометрии, ученый- хранитель эталона 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37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Клюка Борис Александрович</w:t>
            </w:r>
          </w:p>
        </w:tc>
        <w:tc>
          <w:tcPr>
            <w:tcW w:w="2835" w:type="dxa"/>
          </w:tcPr>
          <w:p w:rsidR="00027678" w:rsidRPr="00633013" w:rsidRDefault="00834C28" w:rsidP="00027678">
            <w:pPr>
              <w:spacing w:after="160" w:line="259" w:lineRule="auto"/>
            </w:pPr>
            <w:r>
              <w:t>ООО НПП «ЭЛЕ</w:t>
            </w:r>
            <w:r w:rsidR="00027678" w:rsidRPr="00633013">
              <w:t>МЕР»</w:t>
            </w:r>
          </w:p>
        </w:tc>
        <w:tc>
          <w:tcPr>
            <w:tcW w:w="4678" w:type="dxa"/>
          </w:tcPr>
          <w:p w:rsidR="00027678" w:rsidRPr="00633013" w:rsidRDefault="00787DD8" w:rsidP="00027678">
            <w:r>
              <w:t>Нач. отдела метрологии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38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Дроботов Дмитрий Дмитриевич</w:t>
            </w:r>
          </w:p>
        </w:tc>
        <w:tc>
          <w:tcPr>
            <w:tcW w:w="2835" w:type="dxa"/>
          </w:tcPr>
          <w:p w:rsidR="00027678" w:rsidRPr="00633013" w:rsidRDefault="00834C28" w:rsidP="00027678">
            <w:pPr>
              <w:spacing w:after="160" w:line="259" w:lineRule="auto"/>
            </w:pPr>
            <w:r>
              <w:t>ООО НПП «ЭЛЕ</w:t>
            </w:r>
            <w:r w:rsidR="00027678" w:rsidRPr="00633013">
              <w:t>МЕР»</w:t>
            </w:r>
          </w:p>
        </w:tc>
        <w:tc>
          <w:tcPr>
            <w:tcW w:w="4678" w:type="dxa"/>
          </w:tcPr>
          <w:p w:rsidR="00027678" w:rsidRPr="00633013" w:rsidRDefault="00787DD8" w:rsidP="00027678">
            <w:r>
              <w:t>Ведущий специалист отдела продвижения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39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Барбашин Игорь Евгеньевич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АО «Шнайдер Электрик»</w:t>
            </w:r>
          </w:p>
        </w:tc>
        <w:tc>
          <w:tcPr>
            <w:tcW w:w="4678" w:type="dxa"/>
          </w:tcPr>
          <w:p w:rsidR="00027678" w:rsidRPr="00633013" w:rsidRDefault="00787DD8" w:rsidP="00027678">
            <w:r>
              <w:t>Ведущий эксперт по метрологической и отраслевой сертификации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40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Мудрак</w:t>
            </w:r>
            <w:proofErr w:type="spellEnd"/>
            <w:r w:rsidRPr="00633013">
              <w:t xml:space="preserve"> Татьяна Владимировна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ЦМТУ Росстандарта</w:t>
            </w:r>
          </w:p>
        </w:tc>
        <w:tc>
          <w:tcPr>
            <w:tcW w:w="4678" w:type="dxa"/>
          </w:tcPr>
          <w:p w:rsidR="00027678" w:rsidRPr="00633013" w:rsidRDefault="008F5E30" w:rsidP="00027678">
            <w:r>
              <w:t>Заместитель руководителя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41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Кузнецова Ирина Васильевна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ЦМТУ Росстандарта</w:t>
            </w:r>
          </w:p>
        </w:tc>
        <w:tc>
          <w:tcPr>
            <w:tcW w:w="4678" w:type="dxa"/>
          </w:tcPr>
          <w:p w:rsidR="00027678" w:rsidRPr="00633013" w:rsidRDefault="008F5E30" w:rsidP="00027678">
            <w:r>
              <w:t>Начальник отдела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42</w:t>
            </w: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  <w:proofErr w:type="spellStart"/>
            <w:r w:rsidRPr="00633013">
              <w:t>Плишкин</w:t>
            </w:r>
            <w:proofErr w:type="spellEnd"/>
            <w:r w:rsidRPr="00633013">
              <w:t xml:space="preserve"> Анатолий Николаевич</w:t>
            </w: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  <w:r w:rsidRPr="00633013">
              <w:t>ООО «АВИТЕК-ПЛЛЮС»</w:t>
            </w:r>
          </w:p>
        </w:tc>
        <w:tc>
          <w:tcPr>
            <w:tcW w:w="4678" w:type="dxa"/>
          </w:tcPr>
          <w:p w:rsidR="00027678" w:rsidRPr="00633013" w:rsidRDefault="008F5E30" w:rsidP="00027678">
            <w:r>
              <w:t>Директор по развитию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r>
              <w:t>43</w:t>
            </w:r>
          </w:p>
        </w:tc>
        <w:tc>
          <w:tcPr>
            <w:tcW w:w="5223" w:type="dxa"/>
          </w:tcPr>
          <w:p w:rsidR="00027678" w:rsidRPr="00633013" w:rsidRDefault="003163E3" w:rsidP="00027678">
            <w:proofErr w:type="spellStart"/>
            <w:r>
              <w:t>Мурашин</w:t>
            </w:r>
            <w:proofErr w:type="spellEnd"/>
            <w:r>
              <w:t xml:space="preserve"> Альберт </w:t>
            </w:r>
            <w:proofErr w:type="spellStart"/>
            <w:r>
              <w:t>Амран</w:t>
            </w:r>
            <w:r w:rsidR="00027678">
              <w:t>ович</w:t>
            </w:r>
            <w:proofErr w:type="spellEnd"/>
          </w:p>
        </w:tc>
        <w:tc>
          <w:tcPr>
            <w:tcW w:w="2835" w:type="dxa"/>
          </w:tcPr>
          <w:p w:rsidR="00027678" w:rsidRPr="00633013" w:rsidRDefault="00027678" w:rsidP="00027678">
            <w:r>
              <w:t>ФБУ «</w:t>
            </w:r>
            <w:r w:rsidR="003163E3">
              <w:t>ЦСМ Республика Башкортостан»</w:t>
            </w:r>
          </w:p>
        </w:tc>
        <w:tc>
          <w:tcPr>
            <w:tcW w:w="4678" w:type="dxa"/>
          </w:tcPr>
          <w:p w:rsidR="00027678" w:rsidRPr="00633013" w:rsidRDefault="003163E3" w:rsidP="00027678">
            <w:r>
              <w:t>Нач. отдела поверки средств измерений механических величин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r>
              <w:t>44</w:t>
            </w:r>
          </w:p>
        </w:tc>
        <w:tc>
          <w:tcPr>
            <w:tcW w:w="5223" w:type="dxa"/>
          </w:tcPr>
          <w:p w:rsidR="00027678" w:rsidRPr="00633013" w:rsidRDefault="003163E3" w:rsidP="00027678">
            <w:r>
              <w:t>Гарбузов Павел Вячеславович</w:t>
            </w:r>
          </w:p>
        </w:tc>
        <w:tc>
          <w:tcPr>
            <w:tcW w:w="2835" w:type="dxa"/>
          </w:tcPr>
          <w:p w:rsidR="00027678" w:rsidRPr="00633013" w:rsidRDefault="003163E3" w:rsidP="00027678">
            <w:r w:rsidRPr="003163E3">
              <w:t>ФБУ «ЦСМ Республика Башкортостан»</w:t>
            </w:r>
          </w:p>
        </w:tc>
        <w:tc>
          <w:tcPr>
            <w:tcW w:w="4678" w:type="dxa"/>
          </w:tcPr>
          <w:p w:rsidR="00027678" w:rsidRPr="00633013" w:rsidRDefault="003163E3" w:rsidP="00027678">
            <w:r>
              <w:t>Ведущий инженер по метрологии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EF2F29" w:rsidP="00027678">
            <w:r>
              <w:t>45</w:t>
            </w:r>
          </w:p>
        </w:tc>
        <w:tc>
          <w:tcPr>
            <w:tcW w:w="5223" w:type="dxa"/>
          </w:tcPr>
          <w:p w:rsidR="00027678" w:rsidRPr="00633013" w:rsidRDefault="00165F67" w:rsidP="00027678">
            <w:r>
              <w:t>Волков Сергей Владимирович</w:t>
            </w:r>
          </w:p>
        </w:tc>
        <w:tc>
          <w:tcPr>
            <w:tcW w:w="2835" w:type="dxa"/>
          </w:tcPr>
          <w:p w:rsidR="00027678" w:rsidRPr="00633013" w:rsidRDefault="00165F67" w:rsidP="00027678">
            <w:r>
              <w:t>ЗАО «ВЕС-СЕРВИС»</w:t>
            </w:r>
          </w:p>
        </w:tc>
        <w:tc>
          <w:tcPr>
            <w:tcW w:w="4678" w:type="dxa"/>
          </w:tcPr>
          <w:p w:rsidR="00027678" w:rsidRPr="00633013" w:rsidRDefault="00165F67" w:rsidP="00027678">
            <w:r>
              <w:t>Генеральный директор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165F67" w:rsidP="00027678">
            <w:r>
              <w:t>46</w:t>
            </w:r>
          </w:p>
        </w:tc>
        <w:tc>
          <w:tcPr>
            <w:tcW w:w="5223" w:type="dxa"/>
          </w:tcPr>
          <w:p w:rsidR="00027678" w:rsidRPr="00633013" w:rsidRDefault="00165F67" w:rsidP="00027678">
            <w:r>
              <w:t>Овчаренко Людмила Ивановна</w:t>
            </w:r>
          </w:p>
        </w:tc>
        <w:tc>
          <w:tcPr>
            <w:tcW w:w="2835" w:type="dxa"/>
          </w:tcPr>
          <w:p w:rsidR="00027678" w:rsidRPr="00633013" w:rsidRDefault="00165F67" w:rsidP="00027678">
            <w:r w:rsidRPr="00165F67">
              <w:t>ЗАО «ВЕС-СЕРВИС»</w:t>
            </w:r>
          </w:p>
        </w:tc>
        <w:tc>
          <w:tcPr>
            <w:tcW w:w="4678" w:type="dxa"/>
          </w:tcPr>
          <w:p w:rsidR="00027678" w:rsidRPr="00633013" w:rsidRDefault="00165F67" w:rsidP="00027678">
            <w:r>
              <w:t>Главный метролог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5A31BB" w:rsidP="00027678">
            <w:pPr>
              <w:spacing w:after="160" w:line="259" w:lineRule="auto"/>
            </w:pPr>
            <w:r>
              <w:t>47</w:t>
            </w:r>
          </w:p>
        </w:tc>
        <w:tc>
          <w:tcPr>
            <w:tcW w:w="5223" w:type="dxa"/>
          </w:tcPr>
          <w:p w:rsidR="00027678" w:rsidRPr="00633013" w:rsidRDefault="005A31BB" w:rsidP="00027678">
            <w:pPr>
              <w:spacing w:after="160" w:line="259" w:lineRule="auto"/>
            </w:pPr>
            <w:proofErr w:type="spellStart"/>
            <w:r>
              <w:t>Феррара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835" w:type="dxa"/>
          </w:tcPr>
          <w:p w:rsidR="00027678" w:rsidRPr="00633013" w:rsidRDefault="005A31BB" w:rsidP="00027678">
            <w:pPr>
              <w:spacing w:after="160" w:line="259" w:lineRule="auto"/>
            </w:pPr>
            <w:r>
              <w:t xml:space="preserve">ООО </w:t>
            </w:r>
            <w:proofErr w:type="gramStart"/>
            <w:r>
              <w:t>« ГК</w:t>
            </w:r>
            <w:proofErr w:type="gramEnd"/>
            <w:r>
              <w:t xml:space="preserve"> Тех-</w:t>
            </w:r>
            <w:proofErr w:type="spellStart"/>
            <w:r>
              <w:t>Серт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027678" w:rsidRPr="00633013" w:rsidRDefault="005A31BB" w:rsidP="00027678">
            <w:r>
              <w:t>Генеральный директор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5A31BB" w:rsidP="00027678">
            <w:pPr>
              <w:spacing w:after="160" w:line="259" w:lineRule="auto"/>
            </w:pPr>
            <w:r>
              <w:t>48</w:t>
            </w:r>
          </w:p>
        </w:tc>
        <w:tc>
          <w:tcPr>
            <w:tcW w:w="5223" w:type="dxa"/>
          </w:tcPr>
          <w:p w:rsidR="00027678" w:rsidRPr="00633013" w:rsidRDefault="005A31BB" w:rsidP="00027678">
            <w:pPr>
              <w:spacing w:after="160" w:line="259" w:lineRule="auto"/>
            </w:pPr>
            <w:r>
              <w:t>Михеева Светлана Викторовна</w:t>
            </w:r>
          </w:p>
        </w:tc>
        <w:tc>
          <w:tcPr>
            <w:tcW w:w="2835" w:type="dxa"/>
          </w:tcPr>
          <w:p w:rsidR="00027678" w:rsidRPr="00633013" w:rsidRDefault="005A31BB" w:rsidP="00027678">
            <w:pPr>
              <w:spacing w:after="160" w:line="259" w:lineRule="auto"/>
            </w:pPr>
            <w:r>
              <w:t>УМТУ Росстандарта</w:t>
            </w:r>
          </w:p>
        </w:tc>
        <w:tc>
          <w:tcPr>
            <w:tcW w:w="4678" w:type="dxa"/>
          </w:tcPr>
          <w:p w:rsidR="00027678" w:rsidRPr="00633013" w:rsidRDefault="005A31BB" w:rsidP="00027678">
            <w:r>
              <w:t>Руководитель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5A31BB" w:rsidP="00027678">
            <w:pPr>
              <w:spacing w:after="160" w:line="259" w:lineRule="auto"/>
            </w:pPr>
            <w:r>
              <w:t>49</w:t>
            </w:r>
          </w:p>
        </w:tc>
        <w:tc>
          <w:tcPr>
            <w:tcW w:w="5223" w:type="dxa"/>
          </w:tcPr>
          <w:p w:rsidR="00027678" w:rsidRPr="00633013" w:rsidRDefault="005A31BB" w:rsidP="00027678">
            <w:pPr>
              <w:spacing w:after="160" w:line="259" w:lineRule="auto"/>
            </w:pPr>
            <w:r>
              <w:t>Киселев Дмитрий Сергеевич</w:t>
            </w:r>
          </w:p>
        </w:tc>
        <w:tc>
          <w:tcPr>
            <w:tcW w:w="2835" w:type="dxa"/>
          </w:tcPr>
          <w:p w:rsidR="00027678" w:rsidRPr="00633013" w:rsidRDefault="00F91569" w:rsidP="00027678">
            <w:pPr>
              <w:spacing w:after="160" w:line="259" w:lineRule="auto"/>
            </w:pPr>
            <w:r>
              <w:t>ООО «Корпорация «Строй Инвест Проект М»</w:t>
            </w:r>
          </w:p>
        </w:tc>
        <w:tc>
          <w:tcPr>
            <w:tcW w:w="4678" w:type="dxa"/>
          </w:tcPr>
          <w:p w:rsidR="00027678" w:rsidRPr="00633013" w:rsidRDefault="00F91569" w:rsidP="00027678">
            <w:proofErr w:type="spellStart"/>
            <w:r>
              <w:t>Гнеральный</w:t>
            </w:r>
            <w:proofErr w:type="spellEnd"/>
            <w:r>
              <w:t xml:space="preserve"> директор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B773FC" w:rsidP="00027678">
            <w:pPr>
              <w:spacing w:after="160" w:line="259" w:lineRule="auto"/>
            </w:pPr>
            <w:r>
              <w:t>50</w:t>
            </w:r>
          </w:p>
        </w:tc>
        <w:tc>
          <w:tcPr>
            <w:tcW w:w="5223" w:type="dxa"/>
          </w:tcPr>
          <w:p w:rsidR="00027678" w:rsidRPr="00633013" w:rsidRDefault="00AE0BA9" w:rsidP="00027678">
            <w:pPr>
              <w:spacing w:after="160" w:line="259" w:lineRule="auto"/>
            </w:pPr>
            <w:proofErr w:type="spellStart"/>
            <w:r>
              <w:t>Чекмаев</w:t>
            </w:r>
            <w:proofErr w:type="spellEnd"/>
            <w:r>
              <w:t xml:space="preserve"> Андрей Иванович</w:t>
            </w:r>
          </w:p>
        </w:tc>
        <w:tc>
          <w:tcPr>
            <w:tcW w:w="2835" w:type="dxa"/>
          </w:tcPr>
          <w:p w:rsidR="00027678" w:rsidRPr="00633013" w:rsidRDefault="00AE0BA9" w:rsidP="00027678">
            <w:pPr>
              <w:spacing w:after="160" w:line="259" w:lineRule="auto"/>
            </w:pPr>
            <w:r>
              <w:t>АО «</w:t>
            </w:r>
            <w:proofErr w:type="spellStart"/>
            <w:r>
              <w:t>Меттер</w:t>
            </w:r>
            <w:proofErr w:type="spellEnd"/>
            <w:r>
              <w:t>-Толедо Восток</w:t>
            </w:r>
          </w:p>
        </w:tc>
        <w:tc>
          <w:tcPr>
            <w:tcW w:w="4678" w:type="dxa"/>
          </w:tcPr>
          <w:p w:rsidR="00027678" w:rsidRPr="00633013" w:rsidRDefault="00AE0BA9" w:rsidP="00027678">
            <w:r>
              <w:t>Начальник отдела</w:t>
            </w:r>
          </w:p>
        </w:tc>
      </w:tr>
      <w:tr w:rsidR="00B773FC" w:rsidRPr="00633013" w:rsidTr="00027678">
        <w:tc>
          <w:tcPr>
            <w:tcW w:w="442" w:type="dxa"/>
          </w:tcPr>
          <w:p w:rsidR="00B773FC" w:rsidRDefault="00AE0BA9" w:rsidP="00027678">
            <w:r>
              <w:t>51</w:t>
            </w:r>
          </w:p>
        </w:tc>
        <w:tc>
          <w:tcPr>
            <w:tcW w:w="5223" w:type="dxa"/>
          </w:tcPr>
          <w:p w:rsidR="00B773FC" w:rsidRPr="00633013" w:rsidRDefault="00AE0BA9" w:rsidP="00027678">
            <w:r>
              <w:t>Петропавловская Людмила Сергеевна</w:t>
            </w:r>
          </w:p>
        </w:tc>
        <w:tc>
          <w:tcPr>
            <w:tcW w:w="2835" w:type="dxa"/>
          </w:tcPr>
          <w:p w:rsidR="00B773FC" w:rsidRPr="00633013" w:rsidRDefault="00AE0BA9" w:rsidP="00027678">
            <w:r w:rsidRPr="00AE0BA9">
              <w:t>АО «</w:t>
            </w:r>
            <w:proofErr w:type="spellStart"/>
            <w:r w:rsidRPr="00AE0BA9">
              <w:t>Меттер</w:t>
            </w:r>
            <w:proofErr w:type="spellEnd"/>
            <w:r w:rsidRPr="00AE0BA9">
              <w:t>-Толедо Восток</w:t>
            </w:r>
          </w:p>
        </w:tc>
        <w:tc>
          <w:tcPr>
            <w:tcW w:w="4678" w:type="dxa"/>
          </w:tcPr>
          <w:p w:rsidR="00B773FC" w:rsidRPr="00633013" w:rsidRDefault="00AE0BA9" w:rsidP="00027678">
            <w:r>
              <w:t>Руководитель направления</w:t>
            </w:r>
          </w:p>
        </w:tc>
      </w:tr>
      <w:tr w:rsidR="00B773FC" w:rsidRPr="00633013" w:rsidTr="00027678">
        <w:tc>
          <w:tcPr>
            <w:tcW w:w="442" w:type="dxa"/>
          </w:tcPr>
          <w:p w:rsidR="00B773FC" w:rsidRDefault="00110E67" w:rsidP="00027678">
            <w:r>
              <w:lastRenderedPageBreak/>
              <w:t>52</w:t>
            </w:r>
          </w:p>
        </w:tc>
        <w:tc>
          <w:tcPr>
            <w:tcW w:w="5223" w:type="dxa"/>
          </w:tcPr>
          <w:p w:rsidR="00B773FC" w:rsidRPr="00633013" w:rsidRDefault="00110E67" w:rsidP="00027678">
            <w:proofErr w:type="spellStart"/>
            <w:r>
              <w:t>Качегин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835" w:type="dxa"/>
          </w:tcPr>
          <w:p w:rsidR="00B773FC" w:rsidRPr="00633013" w:rsidRDefault="00110E67" w:rsidP="00027678">
            <w:r>
              <w:t>АО «</w:t>
            </w:r>
            <w:proofErr w:type="spellStart"/>
            <w:r>
              <w:t>Волжсий</w:t>
            </w:r>
            <w:proofErr w:type="spellEnd"/>
            <w:r>
              <w:t xml:space="preserve"> Оргсинтез»</w:t>
            </w:r>
          </w:p>
        </w:tc>
        <w:tc>
          <w:tcPr>
            <w:tcW w:w="4678" w:type="dxa"/>
          </w:tcPr>
          <w:p w:rsidR="00B773FC" w:rsidRPr="00633013" w:rsidRDefault="00110E67" w:rsidP="00027678">
            <w:r>
              <w:t>Главный метролог-нач.отдела</w:t>
            </w:r>
          </w:p>
        </w:tc>
      </w:tr>
      <w:tr w:rsidR="00B773FC" w:rsidRPr="00633013" w:rsidTr="00027678">
        <w:tc>
          <w:tcPr>
            <w:tcW w:w="442" w:type="dxa"/>
          </w:tcPr>
          <w:p w:rsidR="00B773FC" w:rsidRDefault="007F2BB6" w:rsidP="00027678">
            <w:r>
              <w:t>53</w:t>
            </w:r>
          </w:p>
        </w:tc>
        <w:tc>
          <w:tcPr>
            <w:tcW w:w="5223" w:type="dxa"/>
          </w:tcPr>
          <w:p w:rsidR="00B773FC" w:rsidRPr="00633013" w:rsidRDefault="00825F2C" w:rsidP="00027678">
            <w:r>
              <w:t>Шейнин Эрих Моисеевич</w:t>
            </w:r>
          </w:p>
        </w:tc>
        <w:tc>
          <w:tcPr>
            <w:tcW w:w="2835" w:type="dxa"/>
          </w:tcPr>
          <w:p w:rsidR="00B773FC" w:rsidRPr="00633013" w:rsidRDefault="00825F2C" w:rsidP="00027678">
            <w:r>
              <w:t>ФГУП «СНИИМ»</w:t>
            </w:r>
          </w:p>
        </w:tc>
        <w:tc>
          <w:tcPr>
            <w:tcW w:w="4678" w:type="dxa"/>
          </w:tcPr>
          <w:p w:rsidR="00B773FC" w:rsidRPr="00633013" w:rsidRDefault="00920D6B" w:rsidP="00027678">
            <w:r>
              <w:t xml:space="preserve">Нач. одела </w:t>
            </w:r>
            <w:r w:rsidR="00CA3A07">
              <w:t>Метрологическое обеспечение измерительных систем в энергетике</w:t>
            </w:r>
          </w:p>
        </w:tc>
      </w:tr>
      <w:tr w:rsidR="00B773FC" w:rsidRPr="00633013" w:rsidTr="00027678">
        <w:tc>
          <w:tcPr>
            <w:tcW w:w="442" w:type="dxa"/>
          </w:tcPr>
          <w:p w:rsidR="00B773FC" w:rsidRDefault="00825F2C" w:rsidP="00027678">
            <w:r>
              <w:t>54</w:t>
            </w:r>
          </w:p>
        </w:tc>
        <w:tc>
          <w:tcPr>
            <w:tcW w:w="5223" w:type="dxa"/>
          </w:tcPr>
          <w:p w:rsidR="00B773FC" w:rsidRPr="00633013" w:rsidRDefault="00825F2C" w:rsidP="00027678">
            <w:r>
              <w:t>Комиссаров Сергей Анатольевич</w:t>
            </w:r>
          </w:p>
        </w:tc>
        <w:tc>
          <w:tcPr>
            <w:tcW w:w="2835" w:type="dxa"/>
          </w:tcPr>
          <w:p w:rsidR="00B773FC" w:rsidRPr="00633013" w:rsidRDefault="00825F2C" w:rsidP="00027678">
            <w:r>
              <w:t>ФБУ «Пятигорский ЦСМ»</w:t>
            </w:r>
          </w:p>
        </w:tc>
        <w:tc>
          <w:tcPr>
            <w:tcW w:w="4678" w:type="dxa"/>
          </w:tcPr>
          <w:p w:rsidR="00B773FC" w:rsidRPr="00633013" w:rsidRDefault="00825F2C" w:rsidP="00027678">
            <w:r w:rsidRPr="00825F2C">
              <w:t>Замес</w:t>
            </w:r>
            <w:r>
              <w:t xml:space="preserve">титель </w:t>
            </w:r>
            <w:proofErr w:type="gramStart"/>
            <w:r>
              <w:t>директора  по</w:t>
            </w:r>
            <w:proofErr w:type="gramEnd"/>
            <w:r>
              <w:t xml:space="preserve"> метрологии</w:t>
            </w:r>
          </w:p>
        </w:tc>
      </w:tr>
      <w:tr w:rsidR="00B773FC" w:rsidRPr="00633013" w:rsidTr="00027678">
        <w:tc>
          <w:tcPr>
            <w:tcW w:w="442" w:type="dxa"/>
          </w:tcPr>
          <w:p w:rsidR="00B773FC" w:rsidRDefault="00825F2C" w:rsidP="00027678">
            <w:r>
              <w:t>55</w:t>
            </w:r>
          </w:p>
        </w:tc>
        <w:tc>
          <w:tcPr>
            <w:tcW w:w="5223" w:type="dxa"/>
          </w:tcPr>
          <w:p w:rsidR="00B773FC" w:rsidRPr="00633013" w:rsidRDefault="00825F2C" w:rsidP="00027678">
            <w:r>
              <w:t>Каплунов Игорь Иванович</w:t>
            </w:r>
          </w:p>
        </w:tc>
        <w:tc>
          <w:tcPr>
            <w:tcW w:w="2835" w:type="dxa"/>
          </w:tcPr>
          <w:p w:rsidR="00B773FC" w:rsidRPr="00633013" w:rsidRDefault="00825F2C" w:rsidP="00027678">
            <w:r w:rsidRPr="00825F2C">
              <w:t>ФБУ «Пятигорский ЦСМ»</w:t>
            </w:r>
          </w:p>
        </w:tc>
        <w:tc>
          <w:tcPr>
            <w:tcW w:w="4678" w:type="dxa"/>
          </w:tcPr>
          <w:p w:rsidR="00B773FC" w:rsidRPr="00633013" w:rsidRDefault="00825F2C" w:rsidP="00027678">
            <w:r>
              <w:t xml:space="preserve">Начальник отдела поверки </w:t>
            </w:r>
            <w:proofErr w:type="spellStart"/>
            <w:r>
              <w:t>икалибровки</w:t>
            </w:r>
            <w:proofErr w:type="spellEnd"/>
            <w:r>
              <w:t xml:space="preserve"> механических и геометрических средств измерений</w:t>
            </w:r>
          </w:p>
        </w:tc>
      </w:tr>
      <w:tr w:rsidR="00B773FC" w:rsidRPr="00633013" w:rsidTr="00027678">
        <w:tc>
          <w:tcPr>
            <w:tcW w:w="442" w:type="dxa"/>
          </w:tcPr>
          <w:p w:rsidR="00B773FC" w:rsidRDefault="00E33AC5" w:rsidP="00027678">
            <w:r>
              <w:t>56</w:t>
            </w:r>
          </w:p>
        </w:tc>
        <w:tc>
          <w:tcPr>
            <w:tcW w:w="5223" w:type="dxa"/>
          </w:tcPr>
          <w:p w:rsidR="00B773FC" w:rsidRPr="00633013" w:rsidRDefault="001003F5" w:rsidP="00027678">
            <w:proofErr w:type="spellStart"/>
            <w:r>
              <w:t>Колемаскин</w:t>
            </w:r>
            <w:proofErr w:type="spellEnd"/>
            <w:r>
              <w:t xml:space="preserve"> Юрий Андреевич</w:t>
            </w:r>
          </w:p>
        </w:tc>
        <w:tc>
          <w:tcPr>
            <w:tcW w:w="2835" w:type="dxa"/>
          </w:tcPr>
          <w:p w:rsidR="00B773FC" w:rsidRPr="00633013" w:rsidRDefault="001003F5" w:rsidP="00027678">
            <w:r>
              <w:t>ФГУП «НПЦАП»</w:t>
            </w:r>
          </w:p>
        </w:tc>
        <w:tc>
          <w:tcPr>
            <w:tcW w:w="4678" w:type="dxa"/>
          </w:tcPr>
          <w:p w:rsidR="00B773FC" w:rsidRPr="00633013" w:rsidRDefault="001003F5" w:rsidP="00027678">
            <w:r>
              <w:t>Инженер -электроник 1 категории</w:t>
            </w:r>
          </w:p>
        </w:tc>
      </w:tr>
      <w:tr w:rsidR="00B773FC" w:rsidRPr="00633013" w:rsidTr="00027678">
        <w:tc>
          <w:tcPr>
            <w:tcW w:w="442" w:type="dxa"/>
          </w:tcPr>
          <w:p w:rsidR="00B773FC" w:rsidRDefault="00E33AC5" w:rsidP="00027678">
            <w:r>
              <w:t>57</w:t>
            </w:r>
          </w:p>
        </w:tc>
        <w:tc>
          <w:tcPr>
            <w:tcW w:w="5223" w:type="dxa"/>
          </w:tcPr>
          <w:p w:rsidR="00B773FC" w:rsidRPr="00633013" w:rsidRDefault="001003F5" w:rsidP="00027678">
            <w:r>
              <w:t>Кожевников Андрей Юрьевич</w:t>
            </w:r>
          </w:p>
        </w:tc>
        <w:tc>
          <w:tcPr>
            <w:tcW w:w="2835" w:type="dxa"/>
          </w:tcPr>
          <w:p w:rsidR="00B773FC" w:rsidRPr="00633013" w:rsidRDefault="001003F5" w:rsidP="00027678">
            <w:r>
              <w:t>ФГУП «ВНИИА»</w:t>
            </w:r>
          </w:p>
        </w:tc>
        <w:tc>
          <w:tcPr>
            <w:tcW w:w="4678" w:type="dxa"/>
          </w:tcPr>
          <w:p w:rsidR="00B773FC" w:rsidRPr="00633013" w:rsidRDefault="001003F5" w:rsidP="00027678">
            <w:r>
              <w:t>Докладчик</w:t>
            </w:r>
          </w:p>
        </w:tc>
      </w:tr>
      <w:tr w:rsidR="00B773FC" w:rsidRPr="00633013" w:rsidTr="00027678">
        <w:tc>
          <w:tcPr>
            <w:tcW w:w="442" w:type="dxa"/>
          </w:tcPr>
          <w:p w:rsidR="00B773FC" w:rsidRDefault="00D3474F" w:rsidP="00027678">
            <w:r>
              <w:t>58</w:t>
            </w:r>
          </w:p>
        </w:tc>
        <w:tc>
          <w:tcPr>
            <w:tcW w:w="5223" w:type="dxa"/>
          </w:tcPr>
          <w:p w:rsidR="00B773FC" w:rsidRPr="00633013" w:rsidRDefault="00D3474F" w:rsidP="00027678">
            <w:proofErr w:type="spellStart"/>
            <w:r>
              <w:t>Чекирда</w:t>
            </w:r>
            <w:proofErr w:type="spellEnd"/>
            <w:r>
              <w:t xml:space="preserve"> Константин Владимирович</w:t>
            </w:r>
          </w:p>
        </w:tc>
        <w:tc>
          <w:tcPr>
            <w:tcW w:w="2835" w:type="dxa"/>
          </w:tcPr>
          <w:p w:rsidR="00B773FC" w:rsidRPr="00633013" w:rsidRDefault="00D3474F" w:rsidP="00027678">
            <w:r>
              <w:t xml:space="preserve">ФГУП «ВНИИМ </w:t>
            </w:r>
            <w:proofErr w:type="spellStart"/>
            <w:r>
              <w:t>им.Менделеева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B773FC" w:rsidRPr="00633013" w:rsidRDefault="00D3474F" w:rsidP="00027678">
            <w:proofErr w:type="gramStart"/>
            <w:r>
              <w:t>Зам .директора</w:t>
            </w:r>
            <w:proofErr w:type="gramEnd"/>
            <w:r>
              <w:t xml:space="preserve"> по научной работе</w:t>
            </w:r>
          </w:p>
        </w:tc>
      </w:tr>
      <w:tr w:rsidR="00B773FC" w:rsidRPr="00633013" w:rsidTr="00027678">
        <w:tc>
          <w:tcPr>
            <w:tcW w:w="442" w:type="dxa"/>
          </w:tcPr>
          <w:p w:rsidR="00B773FC" w:rsidRDefault="00D3474F" w:rsidP="00027678">
            <w:r>
              <w:t>59</w:t>
            </w:r>
          </w:p>
        </w:tc>
        <w:tc>
          <w:tcPr>
            <w:tcW w:w="5223" w:type="dxa"/>
          </w:tcPr>
          <w:p w:rsidR="00B773FC" w:rsidRPr="00633013" w:rsidRDefault="00D3474F" w:rsidP="00027678">
            <w:r>
              <w:t>Демьянов Алексей Алексеевич</w:t>
            </w:r>
          </w:p>
        </w:tc>
        <w:tc>
          <w:tcPr>
            <w:tcW w:w="2835" w:type="dxa"/>
          </w:tcPr>
          <w:p w:rsidR="00B773FC" w:rsidRPr="00633013" w:rsidRDefault="00D3474F" w:rsidP="00027678">
            <w:r w:rsidRPr="00D3474F">
              <w:t xml:space="preserve">ФГУП «ВНИИМ </w:t>
            </w:r>
            <w:proofErr w:type="spellStart"/>
            <w:r w:rsidRPr="00D3474F">
              <w:t>им.Менделеева</w:t>
            </w:r>
            <w:proofErr w:type="spellEnd"/>
            <w:r w:rsidRPr="00D3474F">
              <w:t>»</w:t>
            </w:r>
          </w:p>
        </w:tc>
        <w:tc>
          <w:tcPr>
            <w:tcW w:w="4678" w:type="dxa"/>
          </w:tcPr>
          <w:p w:rsidR="00B773FC" w:rsidRPr="00633013" w:rsidRDefault="00D3474F" w:rsidP="00027678">
            <w:r>
              <w:t xml:space="preserve">Руководитель лаборатории </w:t>
            </w:r>
            <w:proofErr w:type="spellStart"/>
            <w:r>
              <w:t>госэталонов</w:t>
            </w:r>
            <w:proofErr w:type="spellEnd"/>
            <w:r>
              <w:t xml:space="preserve"> в области измерений плотности и вязкости жидкости</w:t>
            </w:r>
          </w:p>
        </w:tc>
      </w:tr>
      <w:tr w:rsidR="00027678" w:rsidRPr="00633013" w:rsidTr="00027678">
        <w:tc>
          <w:tcPr>
            <w:tcW w:w="442" w:type="dxa"/>
          </w:tcPr>
          <w:p w:rsidR="00027678" w:rsidRPr="00633013" w:rsidRDefault="00D3474F" w:rsidP="00027678">
            <w:pPr>
              <w:spacing w:after="160" w:line="259" w:lineRule="auto"/>
            </w:pPr>
            <w:r>
              <w:t>60</w:t>
            </w:r>
          </w:p>
        </w:tc>
        <w:tc>
          <w:tcPr>
            <w:tcW w:w="5223" w:type="dxa"/>
          </w:tcPr>
          <w:p w:rsidR="00027678" w:rsidRPr="00633013" w:rsidRDefault="00D3474F" w:rsidP="00027678">
            <w:pPr>
              <w:spacing w:after="160" w:line="259" w:lineRule="auto"/>
            </w:pPr>
            <w:proofErr w:type="spellStart"/>
            <w:r>
              <w:t>Сильд</w:t>
            </w:r>
            <w:proofErr w:type="spellEnd"/>
            <w:r>
              <w:t xml:space="preserve"> </w:t>
            </w:r>
            <w:proofErr w:type="gramStart"/>
            <w:r>
              <w:t>Юрий  Альфредович</w:t>
            </w:r>
            <w:proofErr w:type="gramEnd"/>
          </w:p>
        </w:tc>
        <w:tc>
          <w:tcPr>
            <w:tcW w:w="2835" w:type="dxa"/>
          </w:tcPr>
          <w:p w:rsidR="00027678" w:rsidRPr="00633013" w:rsidRDefault="00D3474F" w:rsidP="00027678">
            <w:pPr>
              <w:spacing w:after="160" w:line="259" w:lineRule="auto"/>
            </w:pPr>
            <w:r w:rsidRPr="00D3474F">
              <w:t xml:space="preserve">ФГУП «ВНИИМ </w:t>
            </w:r>
            <w:proofErr w:type="spellStart"/>
            <w:r w:rsidRPr="00D3474F">
              <w:t>им.Менделеева</w:t>
            </w:r>
            <w:proofErr w:type="spellEnd"/>
            <w:r w:rsidRPr="00D3474F">
              <w:t>»</w:t>
            </w:r>
          </w:p>
        </w:tc>
        <w:tc>
          <w:tcPr>
            <w:tcW w:w="4678" w:type="dxa"/>
          </w:tcPr>
          <w:p w:rsidR="00027678" w:rsidRPr="00633013" w:rsidRDefault="00D3474F" w:rsidP="00027678">
            <w:r>
              <w:t xml:space="preserve">Руководитель лаборатории </w:t>
            </w:r>
            <w:r w:rsidR="00210C8E">
              <w:t xml:space="preserve">эталонов и научных </w:t>
            </w:r>
            <w:proofErr w:type="spellStart"/>
            <w:r w:rsidR="00210C8E">
              <w:t>исследованийв</w:t>
            </w:r>
            <w:proofErr w:type="spellEnd"/>
            <w:r w:rsidR="00210C8E">
              <w:t xml:space="preserve"> области инфракрасной радиометрии и прикладной пирометрии</w:t>
            </w:r>
            <w:bookmarkStart w:id="0" w:name="_GoBack"/>
            <w:bookmarkEnd w:id="0"/>
          </w:p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E33AC5" w:rsidRPr="00633013" w:rsidTr="00027678">
        <w:tc>
          <w:tcPr>
            <w:tcW w:w="442" w:type="dxa"/>
          </w:tcPr>
          <w:p w:rsidR="00E33AC5" w:rsidRPr="00633013" w:rsidRDefault="00E33AC5" w:rsidP="00027678"/>
        </w:tc>
        <w:tc>
          <w:tcPr>
            <w:tcW w:w="5223" w:type="dxa"/>
          </w:tcPr>
          <w:p w:rsidR="00E33AC5" w:rsidRPr="00633013" w:rsidRDefault="00E33AC5" w:rsidP="00027678"/>
        </w:tc>
        <w:tc>
          <w:tcPr>
            <w:tcW w:w="2835" w:type="dxa"/>
          </w:tcPr>
          <w:p w:rsidR="00E33AC5" w:rsidRPr="00633013" w:rsidRDefault="00E33AC5" w:rsidP="00027678"/>
        </w:tc>
        <w:tc>
          <w:tcPr>
            <w:tcW w:w="4678" w:type="dxa"/>
          </w:tcPr>
          <w:p w:rsidR="00E33AC5" w:rsidRPr="00633013" w:rsidRDefault="00E33AC5" w:rsidP="00027678"/>
        </w:tc>
      </w:tr>
      <w:tr w:rsidR="00027678" w:rsidRPr="00633013" w:rsidTr="00027678">
        <w:tc>
          <w:tcPr>
            <w:tcW w:w="442" w:type="dxa"/>
          </w:tcPr>
          <w:p w:rsidR="00027678" w:rsidRPr="00633013" w:rsidRDefault="00027678" w:rsidP="00027678">
            <w:pPr>
              <w:spacing w:after="160" w:line="259" w:lineRule="auto"/>
            </w:pPr>
          </w:p>
        </w:tc>
        <w:tc>
          <w:tcPr>
            <w:tcW w:w="5223" w:type="dxa"/>
          </w:tcPr>
          <w:p w:rsidR="00027678" w:rsidRPr="00633013" w:rsidRDefault="00027678" w:rsidP="00027678">
            <w:pPr>
              <w:spacing w:after="160" w:line="259" w:lineRule="auto"/>
            </w:pPr>
          </w:p>
        </w:tc>
        <w:tc>
          <w:tcPr>
            <w:tcW w:w="2835" w:type="dxa"/>
          </w:tcPr>
          <w:p w:rsidR="00027678" w:rsidRPr="00633013" w:rsidRDefault="00027678" w:rsidP="00027678">
            <w:pPr>
              <w:spacing w:after="160" w:line="259" w:lineRule="auto"/>
            </w:pPr>
          </w:p>
        </w:tc>
        <w:tc>
          <w:tcPr>
            <w:tcW w:w="4678" w:type="dxa"/>
          </w:tcPr>
          <w:p w:rsidR="00027678" w:rsidRPr="00633013" w:rsidRDefault="00027678" w:rsidP="00027678"/>
        </w:tc>
      </w:tr>
    </w:tbl>
    <w:p w:rsidR="00BA0D16" w:rsidRDefault="00BA0D16"/>
    <w:sectPr w:rsidR="00BA0D16" w:rsidSect="000276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13"/>
    <w:rsid w:val="00027678"/>
    <w:rsid w:val="00027813"/>
    <w:rsid w:val="001003F5"/>
    <w:rsid w:val="00110E67"/>
    <w:rsid w:val="00112F04"/>
    <w:rsid w:val="00123C2D"/>
    <w:rsid w:val="00165F67"/>
    <w:rsid w:val="00203C5F"/>
    <w:rsid w:val="00210C8E"/>
    <w:rsid w:val="002A2DE7"/>
    <w:rsid w:val="003163E3"/>
    <w:rsid w:val="00327153"/>
    <w:rsid w:val="00357607"/>
    <w:rsid w:val="003B2AA0"/>
    <w:rsid w:val="005A31BB"/>
    <w:rsid w:val="005E36C2"/>
    <w:rsid w:val="00633013"/>
    <w:rsid w:val="006B1B4A"/>
    <w:rsid w:val="00763E13"/>
    <w:rsid w:val="00787DD8"/>
    <w:rsid w:val="007D4966"/>
    <w:rsid w:val="007F2BB6"/>
    <w:rsid w:val="00825F2C"/>
    <w:rsid w:val="00834C28"/>
    <w:rsid w:val="0086232A"/>
    <w:rsid w:val="00893829"/>
    <w:rsid w:val="008F5E30"/>
    <w:rsid w:val="00920D6B"/>
    <w:rsid w:val="009A3F72"/>
    <w:rsid w:val="00A827C5"/>
    <w:rsid w:val="00AE0BA9"/>
    <w:rsid w:val="00B773FC"/>
    <w:rsid w:val="00BA0D16"/>
    <w:rsid w:val="00CA3A07"/>
    <w:rsid w:val="00D3474F"/>
    <w:rsid w:val="00DB3EA8"/>
    <w:rsid w:val="00DE4F97"/>
    <w:rsid w:val="00E1383B"/>
    <w:rsid w:val="00E31CD0"/>
    <w:rsid w:val="00E33AC5"/>
    <w:rsid w:val="00EF2F29"/>
    <w:rsid w:val="00F33830"/>
    <w:rsid w:val="00F91569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4395"/>
  <w15:chartTrackingRefBased/>
  <w15:docId w15:val="{30DA5589-B5C9-4F0E-97A6-7EE2773C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Илона Мелехина</cp:lastModifiedBy>
  <cp:revision>2</cp:revision>
  <dcterms:created xsi:type="dcterms:W3CDTF">2017-08-24T12:39:00Z</dcterms:created>
  <dcterms:modified xsi:type="dcterms:W3CDTF">2017-08-24T12:39:00Z</dcterms:modified>
</cp:coreProperties>
</file>