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04" w:rsidRDefault="00F27304" w:rsidP="00F2730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Заявка на участие в конференции</w:t>
      </w:r>
    </w:p>
    <w:p w:rsidR="00F27304" w:rsidRPr="00BC4F64" w:rsidRDefault="00F27304" w:rsidP="00F27304">
      <w:pPr>
        <w:rPr>
          <w:b/>
          <w:color w:val="365F91"/>
          <w:sz w:val="20"/>
          <w:szCs w:val="20"/>
          <w:u w:val="single"/>
        </w:rPr>
        <w:sectPr w:rsidR="00F27304" w:rsidRPr="00BC4F64" w:rsidSect="00F27304">
          <w:pgSz w:w="11906" w:h="16838"/>
          <w:pgMar w:top="284" w:right="566" w:bottom="719" w:left="993" w:header="708" w:footer="708" w:gutter="0"/>
          <w:cols w:space="708"/>
          <w:docGrid w:linePitch="360"/>
        </w:sectPr>
      </w:pPr>
      <w:r w:rsidRPr="00BC4F64">
        <w:rPr>
          <w:b/>
          <w:color w:val="365F91"/>
          <w:sz w:val="20"/>
          <w:szCs w:val="20"/>
          <w:u w:val="single"/>
        </w:rPr>
        <w:t>___________________________________________________</w:t>
      </w:r>
      <w:r>
        <w:rPr>
          <w:b/>
          <w:color w:val="365F91"/>
          <w:sz w:val="20"/>
          <w:szCs w:val="20"/>
          <w:u w:val="single"/>
        </w:rPr>
        <w:t>______________________________</w:t>
      </w:r>
      <w:r w:rsidR="00717446">
        <w:rPr>
          <w:b/>
          <w:color w:val="365F91"/>
          <w:sz w:val="20"/>
          <w:szCs w:val="20"/>
          <w:u w:val="single"/>
        </w:rPr>
        <w:t>______________________</w:t>
      </w:r>
    </w:p>
    <w:p w:rsidR="00F27304" w:rsidRDefault="00F27304" w:rsidP="00F27304">
      <w:pPr>
        <w:tabs>
          <w:tab w:val="left" w:pos="6980"/>
        </w:tabs>
        <w:rPr>
          <w:rFonts w:ascii="Arial" w:hAnsi="Arial" w:cs="Arial"/>
          <w:b/>
          <w:sz w:val="22"/>
          <w:szCs w:val="22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1635"/>
        <w:gridCol w:w="1417"/>
        <w:gridCol w:w="851"/>
        <w:gridCol w:w="1984"/>
        <w:gridCol w:w="1843"/>
        <w:gridCol w:w="2268"/>
      </w:tblGrid>
      <w:tr w:rsidR="00F27304" w:rsidTr="005F1C3E">
        <w:trPr>
          <w:trHeight w:val="2392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7304" w:rsidRPr="00941E3A" w:rsidRDefault="00F5606F" w:rsidP="00F5606F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1E3A">
              <w:rPr>
                <w:rFonts w:ascii="Arial" w:hAnsi="Arial" w:cs="Arial"/>
                <w:b/>
                <w:sz w:val="28"/>
                <w:szCs w:val="28"/>
              </w:rPr>
              <w:t>«День автоматизации и метрологии  «Газпром</w:t>
            </w:r>
            <w:r w:rsidR="00BA4FCC" w:rsidRPr="00941E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1E3A">
              <w:rPr>
                <w:rFonts w:ascii="Arial" w:hAnsi="Arial" w:cs="Arial"/>
                <w:b/>
                <w:sz w:val="28"/>
                <w:szCs w:val="28"/>
              </w:rPr>
              <w:t>нефти»</w:t>
            </w:r>
          </w:p>
          <w:p w:rsidR="00F27304" w:rsidRPr="00FF60A9" w:rsidRDefault="00120880" w:rsidP="005F1C3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bookmarkStart w:id="0" w:name="_GoBack"/>
            <w:bookmarkEnd w:id="0"/>
            <w:r w:rsidR="00BA4FCC">
              <w:rPr>
                <w:rFonts w:ascii="Arial" w:hAnsi="Arial" w:cs="Arial"/>
                <w:b/>
              </w:rPr>
              <w:t xml:space="preserve"> </w:t>
            </w:r>
            <w:r w:rsidR="00F5606F">
              <w:rPr>
                <w:rFonts w:ascii="Arial" w:hAnsi="Arial" w:cs="Arial"/>
                <w:b/>
              </w:rPr>
              <w:t>апреля</w:t>
            </w:r>
            <w:r w:rsidR="00F27304" w:rsidRPr="00FF60A9">
              <w:rPr>
                <w:rFonts w:ascii="Arial" w:hAnsi="Arial" w:cs="Arial"/>
                <w:b/>
              </w:rPr>
              <w:t xml:space="preserve"> 2015 г.</w:t>
            </w:r>
          </w:p>
          <w:p w:rsidR="00F27304" w:rsidRPr="00FF60A9" w:rsidRDefault="00F27304" w:rsidP="005F1C3E">
            <w:pPr>
              <w:jc w:val="center"/>
              <w:rPr>
                <w:rFonts w:ascii="Arial" w:hAnsi="Arial" w:cs="Arial"/>
                <w:b/>
              </w:rPr>
            </w:pPr>
          </w:p>
          <w:p w:rsidR="00CA4DBD" w:rsidRPr="00750BC7" w:rsidRDefault="00F27304" w:rsidP="0075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Сведения об участнике</w:t>
            </w:r>
          </w:p>
        </w:tc>
      </w:tr>
      <w:tr w:rsidR="00F27304" w:rsidTr="005F1C3E"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snapToGrid w:val="0"/>
              <w:rPr>
                <w:rFonts w:ascii="Arial" w:hAnsi="Arial" w:cs="Arial"/>
              </w:rPr>
            </w:pPr>
          </w:p>
        </w:tc>
      </w:tr>
      <w:tr w:rsidR="00F27304" w:rsidTr="005F1C3E"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организатора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snapToGrid w:val="0"/>
              <w:rPr>
                <w:rFonts w:ascii="Arial" w:hAnsi="Arial" w:cs="Arial"/>
              </w:rPr>
            </w:pPr>
          </w:p>
        </w:tc>
      </w:tr>
      <w:tr w:rsidR="00F27304" w:rsidTr="005F1C3E">
        <w:tc>
          <w:tcPr>
            <w:tcW w:w="104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jc w:val="center"/>
              <w:rPr>
                <w:rFonts w:ascii="Arial" w:hAnsi="Arial" w:cs="Arial"/>
                <w:b/>
              </w:rPr>
            </w:pPr>
          </w:p>
          <w:p w:rsidR="00F27304" w:rsidRDefault="00F27304" w:rsidP="005F1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Представители компании (количество специалистов не ограниченно)</w:t>
            </w:r>
          </w:p>
          <w:p w:rsidR="00F27304" w:rsidRDefault="00F27304" w:rsidP="005F1C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7304" w:rsidTr="005F1C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</w:tr>
      <w:tr w:rsidR="00F27304" w:rsidTr="005F1C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04" w:rsidTr="005F1C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04" w:rsidTr="005F1C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04" w:rsidTr="005F1C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04" w:rsidTr="005F1C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04" w:rsidTr="005F1C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A716B8" w:rsidRDefault="00F27304" w:rsidP="005F1C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04" w:rsidTr="005F1C3E">
        <w:tc>
          <w:tcPr>
            <w:tcW w:w="104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jc w:val="center"/>
              <w:rPr>
                <w:rFonts w:ascii="Arial" w:hAnsi="Arial" w:cs="Arial"/>
                <w:b/>
              </w:rPr>
            </w:pPr>
          </w:p>
          <w:p w:rsidR="00F27304" w:rsidRDefault="00F27304" w:rsidP="005F1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Информация для докладчиков</w:t>
            </w:r>
          </w:p>
        </w:tc>
      </w:tr>
      <w:tr w:rsidR="00F27304" w:rsidTr="005F1C3E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выступления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snapToGrid w:val="0"/>
              <w:rPr>
                <w:rFonts w:ascii="Arial" w:hAnsi="Arial" w:cs="Arial"/>
              </w:rPr>
            </w:pPr>
          </w:p>
        </w:tc>
      </w:tr>
      <w:tr w:rsidR="00F27304" w:rsidTr="005F1C3E"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610A6C" w:rsidRDefault="00F27304" w:rsidP="005F1C3E"/>
        </w:tc>
      </w:tr>
      <w:tr w:rsidR="00F27304" w:rsidTr="005F1C3E">
        <w:tc>
          <w:tcPr>
            <w:tcW w:w="3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7304" w:rsidRDefault="00F27304" w:rsidP="005F1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27304" w:rsidRPr="00610A6C" w:rsidRDefault="00F27304" w:rsidP="005F1C3E"/>
        </w:tc>
      </w:tr>
    </w:tbl>
    <w:p w:rsidR="00F27304" w:rsidRDefault="00F27304" w:rsidP="00F27304">
      <w:pPr>
        <w:rPr>
          <w:rFonts w:ascii="Arial" w:hAnsi="Arial" w:cs="Arial"/>
          <w:b/>
          <w:sz w:val="22"/>
          <w:szCs w:val="22"/>
        </w:rPr>
      </w:pPr>
    </w:p>
    <w:p w:rsidR="00F27304" w:rsidRDefault="00F27304" w:rsidP="00F27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Формы и стоимость участия в семинаре (отметьте выбранные пункты *)</w:t>
      </w:r>
    </w:p>
    <w:p w:rsidR="00F27304" w:rsidRDefault="00F27304" w:rsidP="00F27304">
      <w:pPr>
        <w:jc w:val="center"/>
        <w:rPr>
          <w:rFonts w:ascii="Arial" w:hAnsi="Arial" w:cs="Arial"/>
          <w:sz w:val="20"/>
          <w:szCs w:val="20"/>
        </w:rPr>
      </w:pPr>
    </w:p>
    <w:p w:rsidR="00F964E1" w:rsidRPr="00AD0155" w:rsidRDefault="00F964E1" w:rsidP="00F964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2693"/>
      </w:tblGrid>
      <w:tr w:rsidR="00F964E1" w:rsidRPr="00AD0155" w:rsidTr="00F964E1">
        <w:tc>
          <w:tcPr>
            <w:tcW w:w="436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Цена, руб.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Количество</w:t>
            </w:r>
          </w:p>
        </w:tc>
        <w:tc>
          <w:tcPr>
            <w:tcW w:w="2693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Сумма</w:t>
            </w:r>
          </w:p>
        </w:tc>
      </w:tr>
      <w:tr w:rsidR="00F964E1" w:rsidRPr="00AD0155" w:rsidTr="00F964E1">
        <w:tc>
          <w:tcPr>
            <w:tcW w:w="4361" w:type="dxa"/>
          </w:tcPr>
          <w:p w:rsidR="00F964E1" w:rsidRPr="00AD0155" w:rsidRDefault="00F964E1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Регистрационный взнос с 1 человека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964E1" w:rsidRPr="00AD0155" w:rsidTr="00F964E1">
        <w:tc>
          <w:tcPr>
            <w:tcW w:w="4361" w:type="dxa"/>
          </w:tcPr>
          <w:p w:rsidR="00F964E1" w:rsidRPr="00AD0155" w:rsidRDefault="00F964E1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выступление перед аудиторией (15-20 мин.)</w:t>
            </w:r>
          </w:p>
        </w:tc>
        <w:tc>
          <w:tcPr>
            <w:tcW w:w="1701" w:type="dxa"/>
          </w:tcPr>
          <w:p w:rsidR="00F964E1" w:rsidRPr="00AD0155" w:rsidRDefault="00F964E1" w:rsidP="00F964E1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964E1" w:rsidRPr="00AD0155" w:rsidTr="00F964E1">
        <w:tc>
          <w:tcPr>
            <w:tcW w:w="4361" w:type="dxa"/>
          </w:tcPr>
          <w:p w:rsidR="00F964E1" w:rsidRPr="00AD0155" w:rsidRDefault="00F964E1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размещение стенда (не более 4 кв</w:t>
            </w:r>
            <w:proofErr w:type="gramStart"/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20000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964E1" w:rsidRPr="00AD0155" w:rsidTr="00F964E1">
        <w:tc>
          <w:tcPr>
            <w:tcW w:w="4361" w:type="dxa"/>
          </w:tcPr>
          <w:p w:rsidR="00F964E1" w:rsidRPr="00AD0155" w:rsidRDefault="00F964E1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стенд с проведением мастер-класса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35000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964E1" w:rsidRPr="00AD0155" w:rsidTr="00F964E1">
        <w:tc>
          <w:tcPr>
            <w:tcW w:w="4361" w:type="dxa"/>
          </w:tcPr>
          <w:p w:rsidR="00F964E1" w:rsidRPr="00AD0155" w:rsidRDefault="00F964E1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заочное участие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10000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964E1" w:rsidRPr="00AD0155" w:rsidTr="00F964E1">
        <w:tc>
          <w:tcPr>
            <w:tcW w:w="4361" w:type="dxa"/>
          </w:tcPr>
          <w:p w:rsidR="00F964E1" w:rsidRPr="00AD0155" w:rsidRDefault="00F964E1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</w:t>
            </w:r>
            <w:proofErr w:type="gramStart"/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вечернем</w:t>
            </w:r>
            <w:proofErr w:type="gramEnd"/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гала-ужине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5000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964E1" w:rsidRPr="00AD0155" w:rsidTr="00F964E1">
        <w:tc>
          <w:tcPr>
            <w:tcW w:w="4361" w:type="dxa"/>
          </w:tcPr>
          <w:p w:rsidR="00F964E1" w:rsidRPr="00AD0155" w:rsidRDefault="00F964E1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запись презентации на диск «Материалы конференции»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1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10000</w:t>
            </w:r>
          </w:p>
        </w:tc>
        <w:tc>
          <w:tcPr>
            <w:tcW w:w="1701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64E1" w:rsidRPr="00AD0155" w:rsidRDefault="00F964E1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938DF" w:rsidRPr="00AD0155" w:rsidTr="00F964E1">
        <w:tc>
          <w:tcPr>
            <w:tcW w:w="4361" w:type="dxa"/>
          </w:tcPr>
          <w:p w:rsidR="003938DF" w:rsidRPr="00866762" w:rsidRDefault="003938DF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6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Размещение рекламного модуля в каталоге «ИМПОРТОЗАМЕЩЕНИЕ», </w:t>
            </w:r>
            <w:proofErr w:type="spellStart"/>
            <w:r w:rsidRPr="00866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полноцвет</w:t>
            </w:r>
            <w:proofErr w:type="spellEnd"/>
            <w:r w:rsidRPr="00866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 стр. ф. А5</w:t>
            </w:r>
          </w:p>
        </w:tc>
        <w:tc>
          <w:tcPr>
            <w:tcW w:w="1701" w:type="dxa"/>
          </w:tcPr>
          <w:p w:rsidR="003938DF" w:rsidRPr="00AD0155" w:rsidRDefault="00866762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5000</w:t>
            </w:r>
          </w:p>
        </w:tc>
        <w:tc>
          <w:tcPr>
            <w:tcW w:w="1701" w:type="dxa"/>
          </w:tcPr>
          <w:p w:rsidR="003938DF" w:rsidRPr="00AD0155" w:rsidRDefault="003938DF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38DF" w:rsidRPr="00AD0155" w:rsidRDefault="003938DF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66762" w:rsidRPr="00AD0155" w:rsidTr="00F964E1">
        <w:tc>
          <w:tcPr>
            <w:tcW w:w="4361" w:type="dxa"/>
          </w:tcPr>
          <w:p w:rsidR="00866762" w:rsidRPr="00866762" w:rsidRDefault="00866762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6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Размещение технической статьи о продуктах и решениях, </w:t>
            </w:r>
            <w:proofErr w:type="spellStart"/>
            <w:r w:rsidRPr="00866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полноцвет</w:t>
            </w:r>
            <w:proofErr w:type="spellEnd"/>
            <w:r w:rsidRPr="00866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(2-3 стр. А5)</w:t>
            </w:r>
          </w:p>
        </w:tc>
        <w:tc>
          <w:tcPr>
            <w:tcW w:w="1701" w:type="dxa"/>
          </w:tcPr>
          <w:p w:rsidR="00866762" w:rsidRDefault="00866762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15000</w:t>
            </w:r>
          </w:p>
          <w:p w:rsidR="00866762" w:rsidRPr="00AD0155" w:rsidRDefault="00866762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66762" w:rsidRPr="00AD0155" w:rsidRDefault="00866762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6762" w:rsidRPr="00AD0155" w:rsidRDefault="00866762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66762" w:rsidRPr="00AD0155" w:rsidTr="00F964E1">
        <w:tc>
          <w:tcPr>
            <w:tcW w:w="4361" w:type="dxa"/>
          </w:tcPr>
          <w:p w:rsidR="00866762" w:rsidRPr="00866762" w:rsidRDefault="00866762" w:rsidP="00F83997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6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цветной информации на обложке каталога (2, 3, 4-я стр.)</w:t>
            </w:r>
          </w:p>
        </w:tc>
        <w:tc>
          <w:tcPr>
            <w:tcW w:w="1701" w:type="dxa"/>
          </w:tcPr>
          <w:p w:rsidR="00866762" w:rsidRPr="00AD0155" w:rsidRDefault="00866762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25000</w:t>
            </w:r>
          </w:p>
        </w:tc>
        <w:tc>
          <w:tcPr>
            <w:tcW w:w="1701" w:type="dxa"/>
          </w:tcPr>
          <w:p w:rsidR="00866762" w:rsidRPr="00AD0155" w:rsidRDefault="00866762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6762" w:rsidRPr="00AD0155" w:rsidRDefault="00866762" w:rsidP="00F83997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964E1" w:rsidRPr="00AD0155" w:rsidTr="00F964E1">
        <w:tc>
          <w:tcPr>
            <w:tcW w:w="10456" w:type="dxa"/>
            <w:gridSpan w:val="4"/>
          </w:tcPr>
          <w:p w:rsidR="00F964E1" w:rsidRPr="00AD0155" w:rsidRDefault="00F964E1" w:rsidP="00F83997">
            <w:pPr>
              <w:rPr>
                <w:rFonts w:ascii="Times New Roman" w:hAnsi="Times New Roman" w:cs="Times New Roman"/>
                <w:b/>
              </w:rPr>
            </w:pPr>
            <w:r w:rsidRPr="00AD0155">
              <w:rPr>
                <w:rFonts w:ascii="Times New Roman" w:hAnsi="Times New Roman" w:cs="Times New Roman"/>
                <w:b/>
              </w:rPr>
              <w:t xml:space="preserve">ИТОГО сумма заказа составляет: </w:t>
            </w:r>
          </w:p>
        </w:tc>
      </w:tr>
    </w:tbl>
    <w:p w:rsidR="00F27304" w:rsidRDefault="00F27304" w:rsidP="00F27304">
      <w:pPr>
        <w:pStyle w:val="a4"/>
        <w:jc w:val="left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F868A5" w:rsidRPr="00F868A5" w:rsidRDefault="00F868A5" w:rsidP="00F868A5">
      <w:pPr>
        <w:rPr>
          <w:rFonts w:ascii="Times New Roman" w:hAnsi="Times New Roman" w:cs="Times New Roman"/>
          <w:i/>
          <w:sz w:val="22"/>
          <w:szCs w:val="22"/>
          <w:lang w:eastAsia="zh-CN"/>
        </w:rPr>
      </w:pPr>
      <w:r w:rsidRPr="00F868A5">
        <w:rPr>
          <w:rFonts w:ascii="Times New Roman" w:hAnsi="Times New Roman" w:cs="Times New Roman"/>
          <w:i/>
          <w:sz w:val="36"/>
          <w:szCs w:val="36"/>
          <w:lang w:eastAsia="zh-CN"/>
        </w:rPr>
        <w:t>*</w:t>
      </w:r>
      <w:r w:rsidRPr="00F868A5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r w:rsidR="004953FF">
        <w:rPr>
          <w:rFonts w:ascii="Times New Roman" w:hAnsi="Times New Roman" w:cs="Times New Roman"/>
          <w:i/>
          <w:sz w:val="22"/>
          <w:szCs w:val="22"/>
          <w:lang w:eastAsia="zh-CN"/>
        </w:rPr>
        <w:t>Фирмам, которые размещали информацию в каталоге «ИМПОРТОЗАМЕЩЕНИЕ-2014» , - скидка на размещение в новом каталоге – 10%.</w:t>
      </w:r>
    </w:p>
    <w:p w:rsidR="00F868A5" w:rsidRDefault="00F868A5" w:rsidP="00F27304">
      <w:pPr>
        <w:pStyle w:val="a4"/>
        <w:jc w:val="left"/>
        <w:rPr>
          <w:b/>
        </w:rPr>
      </w:pPr>
    </w:p>
    <w:p w:rsidR="00EA23B6" w:rsidRPr="00750BC7" w:rsidRDefault="00F27304" w:rsidP="00750BC7">
      <w:pPr>
        <w:pStyle w:val="a4"/>
        <w:jc w:val="left"/>
        <w:rPr>
          <w:b/>
        </w:rPr>
      </w:pPr>
      <w:r w:rsidRPr="00002129">
        <w:rPr>
          <w:b/>
        </w:rPr>
        <w:t xml:space="preserve">Цены указаны без учета НДС. </w:t>
      </w:r>
    </w:p>
    <w:p w:rsidR="00EA23B6" w:rsidRDefault="00EA23B6" w:rsidP="00F27304">
      <w:pPr>
        <w:pStyle w:val="txt"/>
        <w:spacing w:before="0" w:after="0"/>
        <w:rPr>
          <w:rFonts w:ascii="Arial" w:hAnsi="Arial" w:cs="Arial"/>
          <w:i/>
          <w:color w:val="0070C0"/>
          <w:sz w:val="20"/>
          <w:szCs w:val="20"/>
        </w:rPr>
      </w:pPr>
    </w:p>
    <w:p w:rsidR="00F27304" w:rsidRPr="00A716B8" w:rsidRDefault="00F27304" w:rsidP="00F27304">
      <w:pPr>
        <w:pStyle w:val="txt"/>
        <w:spacing w:before="0" w:after="0"/>
        <w:rPr>
          <w:rFonts w:ascii="Arial" w:hAnsi="Arial" w:cs="Arial"/>
          <w:i/>
          <w:color w:val="0070C0"/>
          <w:sz w:val="20"/>
          <w:szCs w:val="20"/>
        </w:rPr>
      </w:pPr>
      <w:proofErr w:type="gramStart"/>
      <w:r w:rsidRPr="00A716B8">
        <w:rPr>
          <w:rFonts w:ascii="Arial" w:hAnsi="Arial" w:cs="Arial"/>
          <w:i/>
          <w:color w:val="0070C0"/>
          <w:sz w:val="20"/>
          <w:szCs w:val="20"/>
        </w:rPr>
        <w:t>Пожалуйста</w:t>
      </w:r>
      <w:proofErr w:type="gramEnd"/>
      <w:r w:rsidRPr="00A716B8">
        <w:rPr>
          <w:rFonts w:ascii="Arial" w:hAnsi="Arial" w:cs="Arial"/>
          <w:i/>
          <w:color w:val="0070C0"/>
          <w:sz w:val="20"/>
          <w:szCs w:val="20"/>
        </w:rPr>
        <w:t xml:space="preserve"> направьте заполненную форму: </w:t>
      </w:r>
      <w:hyperlink r:id="rId6" w:history="1">
        <w:r w:rsidRPr="00A716B8">
          <w:rPr>
            <w:rStyle w:val="a3"/>
            <w:rFonts w:ascii="Arial" w:hAnsi="Arial" w:cs="Arial"/>
            <w:i/>
            <w:sz w:val="20"/>
            <w:szCs w:val="20"/>
          </w:rPr>
          <w:t>avtomethim@mail.ru</w:t>
        </w:r>
      </w:hyperlink>
      <w:r w:rsidRPr="00A716B8">
        <w:rPr>
          <w:rFonts w:ascii="Arial" w:hAnsi="Arial" w:cs="Arial"/>
          <w:i/>
          <w:color w:val="0070C0"/>
          <w:sz w:val="20"/>
          <w:szCs w:val="20"/>
        </w:rPr>
        <w:t xml:space="preserve">, </w:t>
      </w:r>
    </w:p>
    <w:p w:rsidR="009970BE" w:rsidRPr="00750BC7" w:rsidRDefault="00F27304" w:rsidP="00750BC7">
      <w:pPr>
        <w:pStyle w:val="txt"/>
        <w:spacing w:before="0" w:after="0"/>
        <w:rPr>
          <w:rFonts w:ascii="Arial" w:hAnsi="Arial" w:cs="Arial"/>
          <w:i/>
          <w:color w:val="0070C0"/>
          <w:sz w:val="20"/>
          <w:szCs w:val="20"/>
        </w:rPr>
      </w:pPr>
      <w:r w:rsidRPr="00A716B8">
        <w:rPr>
          <w:rFonts w:ascii="Arial" w:hAnsi="Arial" w:cs="Arial"/>
          <w:i/>
          <w:color w:val="0070C0"/>
          <w:sz w:val="20"/>
          <w:szCs w:val="20"/>
        </w:rPr>
        <w:t>Справки по телефону: +7 985 999 20 55 (</w:t>
      </w:r>
      <w:proofErr w:type="spellStart"/>
      <w:r w:rsidRPr="00A716B8">
        <w:rPr>
          <w:rFonts w:ascii="Arial" w:hAnsi="Arial" w:cs="Arial"/>
          <w:i/>
          <w:color w:val="0070C0"/>
          <w:sz w:val="20"/>
          <w:szCs w:val="20"/>
        </w:rPr>
        <w:t>Мелехина</w:t>
      </w:r>
      <w:proofErr w:type="spellEnd"/>
      <w:r w:rsidRPr="00A716B8">
        <w:rPr>
          <w:rFonts w:ascii="Arial" w:hAnsi="Arial" w:cs="Arial"/>
          <w:i/>
          <w:color w:val="0070C0"/>
          <w:sz w:val="20"/>
          <w:szCs w:val="20"/>
        </w:rPr>
        <w:t xml:space="preserve"> Ольга Михайловна),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+7 922 33 84 898 (Емелина Анна)</w:t>
      </w:r>
    </w:p>
    <w:sectPr w:rsidR="009970BE" w:rsidRPr="00750BC7" w:rsidSect="00B90032">
      <w:type w:val="continuous"/>
      <w:pgSz w:w="11906" w:h="16838"/>
      <w:pgMar w:top="142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6BDA"/>
    <w:multiLevelType w:val="hybridMultilevel"/>
    <w:tmpl w:val="D65646FE"/>
    <w:lvl w:ilvl="0" w:tplc="A94431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4"/>
    <w:rsid w:val="000B3078"/>
    <w:rsid w:val="000E3BB9"/>
    <w:rsid w:val="00120880"/>
    <w:rsid w:val="001C2ADB"/>
    <w:rsid w:val="003938DF"/>
    <w:rsid w:val="003C2534"/>
    <w:rsid w:val="004953FF"/>
    <w:rsid w:val="004A3725"/>
    <w:rsid w:val="005C1DDD"/>
    <w:rsid w:val="00663526"/>
    <w:rsid w:val="00717446"/>
    <w:rsid w:val="00750BC7"/>
    <w:rsid w:val="00763694"/>
    <w:rsid w:val="0077471E"/>
    <w:rsid w:val="00866762"/>
    <w:rsid w:val="00886F15"/>
    <w:rsid w:val="00941E3A"/>
    <w:rsid w:val="009970BE"/>
    <w:rsid w:val="00B3277D"/>
    <w:rsid w:val="00BA4FCC"/>
    <w:rsid w:val="00C664E2"/>
    <w:rsid w:val="00CA4DBD"/>
    <w:rsid w:val="00E9300F"/>
    <w:rsid w:val="00EA2170"/>
    <w:rsid w:val="00EA23B6"/>
    <w:rsid w:val="00F27304"/>
    <w:rsid w:val="00F5606F"/>
    <w:rsid w:val="00F868A5"/>
    <w:rsid w:val="00F964E1"/>
    <w:rsid w:val="00FD3212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304"/>
    <w:rPr>
      <w:color w:val="0000FF"/>
      <w:u w:val="single"/>
    </w:rPr>
  </w:style>
  <w:style w:type="paragraph" w:customStyle="1" w:styleId="txt">
    <w:name w:val="txt"/>
    <w:basedOn w:val="a"/>
    <w:rsid w:val="00F27304"/>
    <w:pPr>
      <w:suppressAutoHyphens/>
      <w:spacing w:before="60" w:after="280"/>
      <w:jc w:val="both"/>
    </w:pPr>
    <w:rPr>
      <w:rFonts w:ascii="Verdana" w:eastAsia="Arial Unicode MS" w:hAnsi="Verdana" w:cs="Arial Unicode MS"/>
      <w:color w:val="333333"/>
      <w:sz w:val="17"/>
      <w:szCs w:val="17"/>
      <w:lang w:eastAsia="zh-CN"/>
    </w:rPr>
  </w:style>
  <w:style w:type="paragraph" w:styleId="a4">
    <w:name w:val="Subtitle"/>
    <w:basedOn w:val="a"/>
    <w:next w:val="a"/>
    <w:link w:val="a5"/>
    <w:uiPriority w:val="11"/>
    <w:qFormat/>
    <w:rsid w:val="00F27304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lang w:eastAsia="zh-CN"/>
    </w:rPr>
  </w:style>
  <w:style w:type="character" w:customStyle="1" w:styleId="a5">
    <w:name w:val="Подзаголовок Знак"/>
    <w:basedOn w:val="a0"/>
    <w:link w:val="a4"/>
    <w:uiPriority w:val="11"/>
    <w:rsid w:val="00F27304"/>
    <w:rPr>
      <w:rFonts w:ascii="Cambria" w:eastAsia="Times New Roman" w:hAnsi="Cambria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F2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304"/>
    <w:rPr>
      <w:color w:val="0000FF"/>
      <w:u w:val="single"/>
    </w:rPr>
  </w:style>
  <w:style w:type="paragraph" w:customStyle="1" w:styleId="txt">
    <w:name w:val="txt"/>
    <w:basedOn w:val="a"/>
    <w:rsid w:val="00F27304"/>
    <w:pPr>
      <w:suppressAutoHyphens/>
      <w:spacing w:before="60" w:after="280"/>
      <w:jc w:val="both"/>
    </w:pPr>
    <w:rPr>
      <w:rFonts w:ascii="Verdana" w:eastAsia="Arial Unicode MS" w:hAnsi="Verdana" w:cs="Arial Unicode MS"/>
      <w:color w:val="333333"/>
      <w:sz w:val="17"/>
      <w:szCs w:val="17"/>
      <w:lang w:eastAsia="zh-CN"/>
    </w:rPr>
  </w:style>
  <w:style w:type="paragraph" w:styleId="a4">
    <w:name w:val="Subtitle"/>
    <w:basedOn w:val="a"/>
    <w:next w:val="a"/>
    <w:link w:val="a5"/>
    <w:uiPriority w:val="11"/>
    <w:qFormat/>
    <w:rsid w:val="00F27304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lang w:eastAsia="zh-CN"/>
    </w:rPr>
  </w:style>
  <w:style w:type="character" w:customStyle="1" w:styleId="a5">
    <w:name w:val="Подзаголовок Знак"/>
    <w:basedOn w:val="a0"/>
    <w:link w:val="a4"/>
    <w:uiPriority w:val="11"/>
    <w:rsid w:val="00F27304"/>
    <w:rPr>
      <w:rFonts w:ascii="Cambria" w:eastAsia="Times New Roman" w:hAnsi="Cambria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F2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meth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3</cp:revision>
  <dcterms:created xsi:type="dcterms:W3CDTF">2015-03-16T08:51:00Z</dcterms:created>
  <dcterms:modified xsi:type="dcterms:W3CDTF">2015-03-18T21:03:00Z</dcterms:modified>
</cp:coreProperties>
</file>